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FDBB" w14:textId="77777777" w:rsidR="00390881" w:rsidRDefault="00390881" w:rsidP="00390881">
      <w:pPr>
        <w:pStyle w:val="Standarduser"/>
        <w:jc w:val="center"/>
        <w:rPr>
          <w:rFonts w:hint="eastAsia"/>
        </w:rPr>
      </w:pPr>
      <w:bookmarkStart w:id="0" w:name="_Hlk171934294"/>
      <w:r>
        <w:rPr>
          <w:rFonts w:cs="Arial"/>
          <w:b/>
          <w:bCs/>
        </w:rPr>
        <w:t>Duben</w:t>
      </w:r>
    </w:p>
    <w:p w14:paraId="2F20ECF7" w14:textId="3924982B" w:rsidR="00390881" w:rsidRDefault="00390881" w:rsidP="00390881">
      <w:pPr>
        <w:pStyle w:val="Seznamsodrkami1"/>
        <w:tabs>
          <w:tab w:val="left" w:pos="70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A3CEEB" wp14:editId="5291A99C">
            <wp:simplePos x="0" y="0"/>
            <wp:positionH relativeFrom="column">
              <wp:posOffset>-3810</wp:posOffset>
            </wp:positionH>
            <wp:positionV relativeFrom="page">
              <wp:posOffset>891540</wp:posOffset>
            </wp:positionV>
            <wp:extent cx="693420" cy="693420"/>
            <wp:effectExtent l="0" t="0" r="0" b="0"/>
            <wp:wrapSquare wrapText="bothSides"/>
            <wp:docPr id="969515595" name="Obrázek 1" descr="Omalovánky Velikonoce zdarma k vytisknutí a staž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malovánky Velikonoce zdarma k vytisknutí a staže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F8724" w14:textId="77777777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Vzdělávací cíl: </w:t>
      </w:r>
      <w:r>
        <w:rPr>
          <w:rFonts w:ascii="Liberation Serif" w:hAnsi="Liberation Serif" w:cs="Arial"/>
        </w:rPr>
        <w:t>Tvoření kladného vztahu k přírodě, ochrana přírody.</w:t>
      </w:r>
    </w:p>
    <w:p w14:paraId="43602786" w14:textId="77777777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</w:rPr>
        <w:t>Upevňování učiva dopravní výchovy v praxi. Velikonoční zvyky a tradice.</w:t>
      </w:r>
    </w:p>
    <w:p w14:paraId="5AD92967" w14:textId="77777777" w:rsidR="00390881" w:rsidRDefault="00390881" w:rsidP="00390881">
      <w:pPr>
        <w:pStyle w:val="Standarduser"/>
        <w:rPr>
          <w:rFonts w:cs="Arial" w:hint="eastAsia"/>
          <w:b/>
          <w:bCs/>
        </w:rPr>
      </w:pPr>
    </w:p>
    <w:p w14:paraId="58163992" w14:textId="77777777" w:rsidR="00390881" w:rsidRDefault="00390881" w:rsidP="00390881">
      <w:pPr>
        <w:pStyle w:val="Standarduser"/>
        <w:rPr>
          <w:rFonts w:cs="Arial" w:hint="eastAsia"/>
          <w:b/>
          <w:bCs/>
        </w:rPr>
      </w:pPr>
    </w:p>
    <w:p w14:paraId="67AB781E" w14:textId="77777777" w:rsidR="00390881" w:rsidRDefault="00390881" w:rsidP="00390881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Významné dny:</w:t>
      </w:r>
    </w:p>
    <w:p w14:paraId="382C0E2F" w14:textId="77777777" w:rsidR="00390881" w:rsidRDefault="00390881" w:rsidP="00390881">
      <w:pPr>
        <w:pStyle w:val="Seznamsodrkami1"/>
        <w:tabs>
          <w:tab w:val="left" w:pos="708"/>
        </w:tabs>
      </w:pPr>
      <w:r>
        <w:t>1.4. Den ptactva</w:t>
      </w:r>
    </w:p>
    <w:p w14:paraId="0D290183" w14:textId="77777777" w:rsidR="00390881" w:rsidRDefault="00390881" w:rsidP="00390881">
      <w:pPr>
        <w:pStyle w:val="Seznamsodrkami1"/>
        <w:tabs>
          <w:tab w:val="left" w:pos="708"/>
        </w:tabs>
      </w:pPr>
      <w:r>
        <w:t>1.4. Apríl</w:t>
      </w:r>
    </w:p>
    <w:p w14:paraId="792BA94C" w14:textId="77777777" w:rsidR="00390881" w:rsidRDefault="00390881" w:rsidP="00390881">
      <w:pPr>
        <w:pStyle w:val="Seznamsodrkami1"/>
        <w:tabs>
          <w:tab w:val="left" w:pos="708"/>
        </w:tabs>
      </w:pPr>
      <w:r>
        <w:t>2.4. Den dětské knihy</w:t>
      </w:r>
    </w:p>
    <w:p w14:paraId="1B0AB6FB" w14:textId="506714E8" w:rsidR="00390881" w:rsidRDefault="00390881" w:rsidP="00390881">
      <w:pPr>
        <w:pStyle w:val="Seznamsodrkami1"/>
        <w:tabs>
          <w:tab w:val="left" w:pos="708"/>
        </w:tabs>
      </w:pPr>
      <w:r>
        <w:t>21.4. Pondělí velikonoční</w:t>
      </w:r>
    </w:p>
    <w:p w14:paraId="051A8418" w14:textId="77777777" w:rsidR="00390881" w:rsidRDefault="00390881" w:rsidP="00390881">
      <w:pPr>
        <w:pStyle w:val="Seznamsodrkami1"/>
        <w:tabs>
          <w:tab w:val="left" w:pos="708"/>
        </w:tabs>
      </w:pPr>
      <w:r>
        <w:t>22.4. Den Země</w:t>
      </w:r>
    </w:p>
    <w:p w14:paraId="654A3614" w14:textId="77777777" w:rsidR="00390881" w:rsidRDefault="00390881" w:rsidP="00390881">
      <w:pPr>
        <w:pStyle w:val="Seznamsodrkami1"/>
        <w:tabs>
          <w:tab w:val="left" w:pos="708"/>
        </w:tabs>
      </w:pPr>
      <w:r>
        <w:t>29.4. Den tance</w:t>
      </w:r>
    </w:p>
    <w:p w14:paraId="6B09814B" w14:textId="77777777" w:rsidR="00390881" w:rsidRDefault="00390881" w:rsidP="00390881">
      <w:pPr>
        <w:pStyle w:val="Seznamsodrkami1"/>
        <w:tabs>
          <w:tab w:val="left" w:pos="708"/>
        </w:tabs>
      </w:pPr>
      <w:r>
        <w:t>30.4. Čarodějnice</w:t>
      </w:r>
    </w:p>
    <w:p w14:paraId="66B206E4" w14:textId="77777777" w:rsidR="00390881" w:rsidRDefault="00390881" w:rsidP="00390881">
      <w:pPr>
        <w:pStyle w:val="Seznamsodrkami1"/>
        <w:tabs>
          <w:tab w:val="left" w:pos="708"/>
        </w:tabs>
        <w:rPr>
          <w:b/>
          <w:bCs/>
        </w:rPr>
      </w:pPr>
    </w:p>
    <w:p w14:paraId="56BF415A" w14:textId="77777777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Sebeobslužné činnosti – </w:t>
      </w:r>
      <w:r>
        <w:rPr>
          <w:rFonts w:ascii="Liberation Serif" w:hAnsi="Liberation Serif" w:cs="Arial"/>
        </w:rPr>
        <w:t>hygiena, stolování, oblékání, bezpečnost</w:t>
      </w:r>
    </w:p>
    <w:p w14:paraId="023B0273" w14:textId="77777777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Odpočinkové činnosti</w:t>
      </w:r>
      <w:r>
        <w:rPr>
          <w:rFonts w:ascii="Liberation Serif" w:hAnsi="Liberation Serif" w:cs="Arial"/>
        </w:rPr>
        <w:t xml:space="preserve"> – konstrukční úlohy, stolní hry, didaktické hry, čtení, kreslení, malování, tanec, vycházky, vzdělávací pořady, relaxace při hudbě</w:t>
      </w:r>
    </w:p>
    <w:p w14:paraId="2CD9A6B5" w14:textId="77777777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Sportovní činnosti </w:t>
      </w:r>
      <w:r>
        <w:rPr>
          <w:rFonts w:ascii="Liberation Serif" w:hAnsi="Liberation Serif" w:cs="Arial"/>
        </w:rPr>
        <w:t>– pohybové hry na hřišti, překážková dráha, míčové hry</w:t>
      </w:r>
    </w:p>
    <w:p w14:paraId="34DD38B0" w14:textId="7715FEB7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Rukodělné a výtvarné činnosti</w:t>
      </w:r>
      <w:r>
        <w:rPr>
          <w:rFonts w:ascii="Liberation Serif" w:hAnsi="Liberation Serif" w:cs="Arial"/>
        </w:rPr>
        <w:t>-tvoření dekorací k daným tématům, výzdoba ŠD, výtvarná soutěž</w:t>
      </w:r>
    </w:p>
    <w:p w14:paraId="25D474A2" w14:textId="1E0DCAFE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>Literární činnosti</w:t>
      </w:r>
      <w:r>
        <w:rPr>
          <w:rFonts w:ascii="Liberation Serif" w:hAnsi="Liberation Serif" w:cs="Arial"/>
        </w:rPr>
        <w:t xml:space="preserve"> – četba na pokračování – oblíbené knihy dětí z ŠD</w:t>
      </w:r>
    </w:p>
    <w:p w14:paraId="628B2345" w14:textId="77777777" w:rsidR="00390881" w:rsidRDefault="00390881" w:rsidP="00390881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</w:p>
    <w:p w14:paraId="03104028" w14:textId="77777777" w:rsidR="00390881" w:rsidRDefault="00390881" w:rsidP="00390881">
      <w:pPr>
        <w:pStyle w:val="Standarduser"/>
        <w:rPr>
          <w:rFonts w:cs="Arial" w:hint="eastAsia"/>
        </w:rPr>
      </w:pPr>
    </w:p>
    <w:p w14:paraId="55C02B38" w14:textId="16D1EA63" w:rsidR="00390881" w:rsidRDefault="00390881" w:rsidP="00390881">
      <w:pPr>
        <w:pStyle w:val="Standarduser"/>
        <w:rPr>
          <w:rFonts w:hint="eastAsia"/>
        </w:rPr>
      </w:pPr>
      <w:r>
        <w:rPr>
          <w:rFonts w:cs="Arial"/>
        </w:rPr>
        <w:t>„</w:t>
      </w:r>
      <w:r>
        <w:rPr>
          <w:rFonts w:cs="Arial"/>
          <w:b/>
          <w:bCs/>
        </w:rPr>
        <w:t>Svátky jara – Velikonoce“ (1.4. – 21. 4.)</w:t>
      </w:r>
    </w:p>
    <w:p w14:paraId="4846F5E9" w14:textId="77777777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tradice, zvyky, význam svátku</w:t>
      </w:r>
    </w:p>
    <w:p w14:paraId="6554BB11" w14:textId="77777777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pracovní listy, velikonoční stezka</w:t>
      </w:r>
    </w:p>
    <w:p w14:paraId="7E9969B1" w14:textId="77777777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tvoření dekorací k danému tématu – kraslice, pomlázka, perníčky</w:t>
      </w:r>
    </w:p>
    <w:p w14:paraId="5E78A86E" w14:textId="77777777" w:rsidR="00390881" w:rsidRDefault="00390881" w:rsidP="00390881">
      <w:pPr>
        <w:pStyle w:val="Standarduser"/>
        <w:rPr>
          <w:rFonts w:cs="Arial" w:hint="eastAsia"/>
        </w:rPr>
      </w:pPr>
    </w:p>
    <w:p w14:paraId="55E26AFC" w14:textId="017E88B4" w:rsidR="00390881" w:rsidRDefault="00390881" w:rsidP="00390881">
      <w:pPr>
        <w:pStyle w:val="Standarduser"/>
        <w:rPr>
          <w:rFonts w:cs="Arial" w:hint="eastAsia"/>
          <w:b/>
          <w:bCs/>
        </w:rPr>
      </w:pPr>
      <w:r>
        <w:rPr>
          <w:rFonts w:cs="Arial"/>
          <w:b/>
          <w:bCs/>
        </w:rPr>
        <w:t>„Den Země“ (22. 4.)</w:t>
      </w:r>
    </w:p>
    <w:p w14:paraId="6A2F3C62" w14:textId="77777777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kolektivní práce – úklid okolí školy</w:t>
      </w:r>
    </w:p>
    <w:p w14:paraId="312C5897" w14:textId="77777777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beseda – ekologie, ochrana přírody, třídění odpadů, „Já mám, kdo má“</w:t>
      </w:r>
    </w:p>
    <w:p w14:paraId="0D4F5C4B" w14:textId="4972DD6F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stezka – plnění zadaných úkolů – školní dvůr</w:t>
      </w:r>
    </w:p>
    <w:p w14:paraId="38946F01" w14:textId="77777777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skupinová práce – tvoření koláží na dané téma</w:t>
      </w:r>
    </w:p>
    <w:p w14:paraId="31735753" w14:textId="77777777" w:rsidR="00390881" w:rsidRDefault="00390881" w:rsidP="00390881">
      <w:pPr>
        <w:pStyle w:val="Standarduser"/>
        <w:rPr>
          <w:rFonts w:cs="Arial" w:hint="eastAsia"/>
        </w:rPr>
      </w:pPr>
    </w:p>
    <w:p w14:paraId="4576913E" w14:textId="77777777" w:rsidR="00390881" w:rsidRDefault="00390881" w:rsidP="00390881">
      <w:pPr>
        <w:pStyle w:val="Seznamsodrkami1"/>
        <w:tabs>
          <w:tab w:val="left" w:pos="708"/>
        </w:tabs>
        <w:rPr>
          <w:rFonts w:ascii="Liberation Serif" w:hAnsi="Liberation Serif" w:cs="Arial"/>
          <w:b/>
          <w:bCs/>
        </w:rPr>
      </w:pPr>
    </w:p>
    <w:p w14:paraId="5378EAD3" w14:textId="0E19A512" w:rsidR="00390881" w:rsidRDefault="00390881" w:rsidP="00390881">
      <w:pPr>
        <w:pStyle w:val="Seznamsodrkami1"/>
        <w:tabs>
          <w:tab w:val="left" w:pos="708"/>
        </w:tabs>
        <w:rPr>
          <w:rFonts w:ascii="Liberation Serif" w:hAnsi="Liberation Serif" w:cs="Arial"/>
          <w:b/>
          <w:bCs/>
        </w:rPr>
      </w:pPr>
      <w:r>
        <w:rPr>
          <w:rFonts w:ascii="Liberation Serif" w:hAnsi="Liberation Serif" w:cs="Arial"/>
          <w:b/>
          <w:bCs/>
        </w:rPr>
        <w:t>„Bezpečně na kole“ (23. 4. – 25. 4.)</w:t>
      </w:r>
    </w:p>
    <w:p w14:paraId="60D5850E" w14:textId="77777777" w:rsidR="00390881" w:rsidRDefault="00390881" w:rsidP="00390881">
      <w:pPr>
        <w:pStyle w:val="Seznamsodrkami1"/>
        <w:tabs>
          <w:tab w:val="left" w:pos="708"/>
        </w:tabs>
      </w:pPr>
      <w:r>
        <w:rPr>
          <w:rFonts w:ascii="Liberation Serif" w:hAnsi="Liberation Serif" w:cs="Arial"/>
          <w:b/>
          <w:bCs/>
        </w:rPr>
        <w:t xml:space="preserve">- </w:t>
      </w:r>
      <w:r>
        <w:rPr>
          <w:rFonts w:ascii="Liberation Serif" w:hAnsi="Liberation Serif" w:cs="Arial"/>
        </w:rPr>
        <w:t>dopravní výchova – upevňování a procvičování učiva, pracovní listy, „Já mám, kdo má“</w:t>
      </w:r>
    </w:p>
    <w:p w14:paraId="7A5E5335" w14:textId="77777777" w:rsidR="00390881" w:rsidRDefault="00390881" w:rsidP="00390881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- záchranářské složky – jak se chovat v nebezpečné situaci</w:t>
      </w:r>
    </w:p>
    <w:p w14:paraId="0FAB1264" w14:textId="77777777" w:rsidR="00390881" w:rsidRDefault="00390881" w:rsidP="00390881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- tvoření dekorací k danému tématu – dopravní prostředky, značky</w:t>
      </w:r>
    </w:p>
    <w:p w14:paraId="30ED3CCD" w14:textId="77777777" w:rsidR="00390881" w:rsidRDefault="00390881" w:rsidP="00390881">
      <w:pPr>
        <w:pStyle w:val="Seznamsodrkami1"/>
        <w:tabs>
          <w:tab w:val="left" w:pos="708"/>
        </w:tabs>
        <w:rPr>
          <w:rFonts w:ascii="Liberation Serif" w:hAnsi="Liberation Serif" w:cs="Arial"/>
        </w:rPr>
      </w:pPr>
    </w:p>
    <w:p w14:paraId="4287168D" w14:textId="77777777" w:rsidR="00390881" w:rsidRDefault="00390881" w:rsidP="00390881">
      <w:pPr>
        <w:pStyle w:val="Standarduser"/>
        <w:rPr>
          <w:rFonts w:cs="Arial" w:hint="eastAsia"/>
        </w:rPr>
      </w:pPr>
    </w:p>
    <w:p w14:paraId="30E9DC73" w14:textId="40CE2A3A" w:rsidR="00390881" w:rsidRDefault="00390881" w:rsidP="00390881">
      <w:pPr>
        <w:pStyle w:val="Standarduser"/>
        <w:rPr>
          <w:rFonts w:hint="eastAsia"/>
        </w:rPr>
      </w:pPr>
      <w:r>
        <w:rPr>
          <w:rFonts w:cs="Arial"/>
        </w:rPr>
        <w:t>„</w:t>
      </w:r>
      <w:r>
        <w:rPr>
          <w:rFonts w:cs="Arial"/>
          <w:b/>
          <w:bCs/>
        </w:rPr>
        <w:t>Čarodějnice“ (28.4. – 30.4.)</w:t>
      </w:r>
    </w:p>
    <w:p w14:paraId="16BB04B1" w14:textId="77777777" w:rsidR="00390881" w:rsidRDefault="00390881" w:rsidP="00390881">
      <w:pPr>
        <w:pStyle w:val="Standarduser"/>
        <w:rPr>
          <w:rFonts w:cs="Arial" w:hint="eastAsia"/>
        </w:rPr>
      </w:pPr>
      <w:r>
        <w:rPr>
          <w:rFonts w:cs="Arial"/>
        </w:rPr>
        <w:t>- výroba dekorací, soutěže, hry, diskotéka</w:t>
      </w:r>
    </w:p>
    <w:p w14:paraId="1FAFB6C5" w14:textId="77777777" w:rsidR="00390881" w:rsidRDefault="00390881" w:rsidP="00390881">
      <w:pPr>
        <w:pStyle w:val="Standarduser"/>
        <w:rPr>
          <w:rFonts w:hint="eastAsia"/>
        </w:rPr>
      </w:pPr>
    </w:p>
    <w:p w14:paraId="13CF9C41" w14:textId="77777777" w:rsidR="00390881" w:rsidRDefault="00390881" w:rsidP="00390881">
      <w:pPr>
        <w:pStyle w:val="Standarduser"/>
        <w:rPr>
          <w:rFonts w:cs="Arial" w:hint="eastAsia"/>
          <w:b/>
          <w:bCs/>
        </w:rPr>
      </w:pPr>
    </w:p>
    <w:p w14:paraId="33036D72" w14:textId="4036DD2B" w:rsidR="00390881" w:rsidRDefault="00390881" w:rsidP="00390881">
      <w:pPr>
        <w:pStyle w:val="Standarduser"/>
        <w:rPr>
          <w:rFonts w:hint="eastAsia"/>
        </w:rPr>
      </w:pPr>
      <w:r>
        <w:rPr>
          <w:rFonts w:cs="Arial"/>
          <w:b/>
          <w:bCs/>
        </w:rPr>
        <w:t xml:space="preserve">„Dokážu to!“ </w:t>
      </w:r>
      <w:r>
        <w:rPr>
          <w:rFonts w:cs="Arial"/>
        </w:rPr>
        <w:t>– celoroční hra</w:t>
      </w:r>
    </w:p>
    <w:p w14:paraId="258A8C00" w14:textId="77777777" w:rsidR="00390881" w:rsidRDefault="00390881" w:rsidP="00390881">
      <w:pPr>
        <w:pStyle w:val="Standarduser"/>
        <w:rPr>
          <w:rFonts w:hint="eastAsia"/>
        </w:rPr>
      </w:pPr>
      <w:r>
        <w:t>- plnění zadaných úkolů</w:t>
      </w:r>
    </w:p>
    <w:p w14:paraId="4F29B0D1" w14:textId="77777777" w:rsidR="00390881" w:rsidRDefault="00390881" w:rsidP="00390881">
      <w:pPr>
        <w:pStyle w:val="Seznamsodrkami1"/>
        <w:tabs>
          <w:tab w:val="left" w:pos="708"/>
        </w:tabs>
      </w:pPr>
    </w:p>
    <w:bookmarkEnd w:id="0"/>
    <w:p w14:paraId="49E2BB32" w14:textId="77777777" w:rsidR="00390881" w:rsidRDefault="00390881"/>
    <w:sectPr w:rsidR="003908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81"/>
    <w:rsid w:val="00153DA3"/>
    <w:rsid w:val="00390881"/>
    <w:rsid w:val="007243C4"/>
    <w:rsid w:val="00D3788B"/>
    <w:rsid w:val="00EB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243A"/>
  <w15:chartTrackingRefBased/>
  <w15:docId w15:val="{071F7D50-81A5-4276-8512-B5CEF197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0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0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0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0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8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08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08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08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08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8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0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0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0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0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0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08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08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08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8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0881"/>
    <w:rPr>
      <w:b/>
      <w:bCs/>
      <w:smallCaps/>
      <w:color w:val="0F4761" w:themeColor="accent1" w:themeShade="BF"/>
      <w:spacing w:val="5"/>
    </w:rPr>
  </w:style>
  <w:style w:type="paragraph" w:customStyle="1" w:styleId="Standarduser">
    <w:name w:val="Standard (user)"/>
    <w:rsid w:val="00390881"/>
    <w:pPr>
      <w:suppressAutoHyphens/>
      <w:autoSpaceDN w:val="0"/>
      <w:spacing w:after="0" w:line="240" w:lineRule="auto"/>
    </w:pPr>
    <w:rPr>
      <w:rFonts w:ascii="Liberation Serif" w:eastAsia="NSimSun" w:hAnsi="Liberation Serif" w:cs="Liberation Serif"/>
      <w:kern w:val="3"/>
      <w:lang w:eastAsia="zh-CN" w:bidi="hi-IN"/>
      <w14:ligatures w14:val="none"/>
    </w:rPr>
  </w:style>
  <w:style w:type="paragraph" w:customStyle="1" w:styleId="Seznamsodrkami1">
    <w:name w:val="Seznam s odrážkami1"/>
    <w:rsid w:val="00390881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kern w:val="3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Černošová</dc:creator>
  <cp:keywords/>
  <dc:description/>
  <cp:lastModifiedBy>Ivana Černošová</cp:lastModifiedBy>
  <cp:revision>3</cp:revision>
  <dcterms:created xsi:type="dcterms:W3CDTF">2025-03-18T18:08:00Z</dcterms:created>
  <dcterms:modified xsi:type="dcterms:W3CDTF">2025-03-19T06:34:00Z</dcterms:modified>
</cp:coreProperties>
</file>